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36C" w:rsidRPr="009B136C" w:rsidRDefault="009B136C" w:rsidP="009B136C">
      <w:pPr>
        <w:pBdr>
          <w:bottom w:val="single" w:sz="6" w:space="0" w:color="D6DDB9"/>
        </w:pBdr>
        <w:spacing w:before="120" w:after="120" w:line="528" w:lineRule="atLeast"/>
        <w:ind w:left="150" w:right="150"/>
        <w:outlineLvl w:val="0"/>
        <w:rPr>
          <w:rFonts w:ascii="Arial" w:eastAsia="Times New Roman" w:hAnsi="Arial" w:cs="Arial"/>
          <w:b/>
          <w:bCs/>
          <w:kern w:val="36"/>
          <w:sz w:val="44"/>
          <w:szCs w:val="44"/>
          <w:lang w:eastAsia="ru-RU"/>
        </w:rPr>
      </w:pPr>
      <w:bookmarkStart w:id="0" w:name="_GoBack"/>
      <w:r w:rsidRPr="009B136C">
        <w:rPr>
          <w:rFonts w:ascii="Arial" w:eastAsia="Times New Roman" w:hAnsi="Arial" w:cs="Arial"/>
          <w:b/>
          <w:bCs/>
          <w:kern w:val="36"/>
          <w:sz w:val="44"/>
          <w:szCs w:val="44"/>
          <w:lang w:eastAsia="ru-RU"/>
        </w:rPr>
        <w:t>Консультация для родителей: «</w:t>
      </w:r>
      <w:proofErr w:type="spellStart"/>
      <w:r w:rsidRPr="009B136C">
        <w:rPr>
          <w:rFonts w:ascii="Arial" w:eastAsia="Times New Roman" w:hAnsi="Arial" w:cs="Arial"/>
          <w:b/>
          <w:bCs/>
          <w:kern w:val="36"/>
          <w:sz w:val="44"/>
          <w:szCs w:val="44"/>
          <w:lang w:eastAsia="ru-RU"/>
        </w:rPr>
        <w:t>Девиантное</w:t>
      </w:r>
      <w:proofErr w:type="spellEnd"/>
      <w:r w:rsidRPr="009B136C">
        <w:rPr>
          <w:rFonts w:ascii="Arial" w:eastAsia="Times New Roman" w:hAnsi="Arial" w:cs="Arial"/>
          <w:b/>
          <w:bCs/>
          <w:kern w:val="36"/>
          <w:sz w:val="44"/>
          <w:szCs w:val="44"/>
          <w:lang w:eastAsia="ru-RU"/>
        </w:rPr>
        <w:t xml:space="preserve"> поведение у детей дошкольного возраста».</w:t>
      </w:r>
    </w:p>
    <w:bookmarkEnd w:id="0"/>
    <w:p w:rsidR="009B136C" w:rsidRPr="009B136C" w:rsidRDefault="009B136C" w:rsidP="009B136C">
      <w:pPr>
        <w:spacing w:after="0" w:line="240" w:lineRule="auto"/>
        <w:jc w:val="center"/>
        <w:rPr>
          <w:rFonts w:ascii="Arial" w:eastAsia="Times New Roman" w:hAnsi="Arial" w:cs="Arial"/>
          <w:color w:val="212529"/>
          <w:lang w:eastAsia="ru-RU"/>
        </w:rPr>
      </w:pPr>
      <w:r w:rsidRPr="009B136C">
        <w:rPr>
          <w:rFonts w:ascii="Arial" w:eastAsia="Times New Roman" w:hAnsi="Arial" w:cs="Arial"/>
          <w:color w:val="212529"/>
          <w:lang w:eastAsia="ru-RU"/>
        </w:rPr>
        <w:t xml:space="preserve"> </w:t>
      </w:r>
    </w:p>
    <w:p w:rsidR="009B136C" w:rsidRPr="009B136C" w:rsidRDefault="009B136C" w:rsidP="009B136C">
      <w:pPr>
        <w:spacing w:before="90" w:after="90" w:line="240" w:lineRule="auto"/>
        <w:jc w:val="right"/>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 xml:space="preserve">Подготовила: Неклюдова С.А. </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 xml:space="preserve">Происходящие в современном обществе изменения способствуют появлению множества проблем, связанных с воспитанием детей. К сожалению, с каждым годом растет число дошкольников, агрессивные и конфликтные поступки которых вызывают в лучшем случае удивление. Неприемлемые асоциальные действия, отсутствие интереса к обучению, неумение общаться в детском коллективе – все это признаки «трудного» ребенка с </w:t>
      </w:r>
      <w:proofErr w:type="spellStart"/>
      <w:r w:rsidRPr="009B136C">
        <w:rPr>
          <w:rFonts w:ascii="Arial" w:eastAsia="Times New Roman" w:hAnsi="Arial" w:cs="Arial"/>
          <w:color w:val="212529"/>
          <w:sz w:val="24"/>
          <w:szCs w:val="24"/>
          <w:lang w:eastAsia="ru-RU"/>
        </w:rPr>
        <w:t>девиантным</w:t>
      </w:r>
      <w:proofErr w:type="spellEnd"/>
      <w:r w:rsidRPr="009B136C">
        <w:rPr>
          <w:rFonts w:ascii="Arial" w:eastAsia="Times New Roman" w:hAnsi="Arial" w:cs="Arial"/>
          <w:color w:val="212529"/>
          <w:sz w:val="24"/>
          <w:szCs w:val="24"/>
          <w:lang w:eastAsia="ru-RU"/>
        </w:rPr>
        <w:t xml:space="preserve"> поведением.</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 xml:space="preserve">Когда ребёнок начинает вести себя откровенно плохо и нарушать устоявшиеся в обществе нормы морали, взрослым следует как можно скорее выявить главную причину возникновения дурной тенденции и скорректировать процесс воспитания соответственно. </w:t>
      </w:r>
      <w:proofErr w:type="spellStart"/>
      <w:r w:rsidRPr="009B136C">
        <w:rPr>
          <w:rFonts w:ascii="Arial" w:eastAsia="Times New Roman" w:hAnsi="Arial" w:cs="Arial"/>
          <w:color w:val="212529"/>
          <w:sz w:val="24"/>
          <w:szCs w:val="24"/>
          <w:lang w:eastAsia="ru-RU"/>
        </w:rPr>
        <w:t>Девиантное</w:t>
      </w:r>
      <w:proofErr w:type="spellEnd"/>
      <w:r w:rsidRPr="009B136C">
        <w:rPr>
          <w:rFonts w:ascii="Arial" w:eastAsia="Times New Roman" w:hAnsi="Arial" w:cs="Arial"/>
          <w:color w:val="212529"/>
          <w:sz w:val="24"/>
          <w:szCs w:val="24"/>
          <w:lang w:eastAsia="ru-RU"/>
        </w:rPr>
        <w:t xml:space="preserve"> поведение — разрушительная, неадекватная реакция, которая ставит во главе угла эгоистичные цели, а также действия, выражающие пренебрежение участью окружающих людей. К сожалению, чаще всего родители обращают внимание на негативные изменения в характере и повадках чада лишь тогда, когда его поступки становятся вопиющими. Однако именно профилактические воспитательные меры играют ключевую роль в благополучном поведенческом развитии детей.</w:t>
      </w:r>
    </w:p>
    <w:p w:rsidR="009B136C" w:rsidRPr="009B136C" w:rsidRDefault="009B136C" w:rsidP="009B136C">
      <w:pPr>
        <w:spacing w:before="90" w:after="90" w:line="240" w:lineRule="auto"/>
        <w:jc w:val="center"/>
        <w:rPr>
          <w:rFonts w:ascii="Arial" w:eastAsia="Times New Roman" w:hAnsi="Arial" w:cs="Arial"/>
          <w:color w:val="212529"/>
          <w:sz w:val="24"/>
          <w:szCs w:val="24"/>
          <w:lang w:eastAsia="ru-RU"/>
        </w:rPr>
      </w:pPr>
      <w:r w:rsidRPr="009B136C">
        <w:rPr>
          <w:rFonts w:ascii="Arial" w:eastAsia="Times New Roman" w:hAnsi="Arial" w:cs="Arial"/>
          <w:b/>
          <w:bCs/>
          <w:color w:val="212529"/>
          <w:sz w:val="24"/>
          <w:szCs w:val="24"/>
          <w:u w:val="single"/>
          <w:lang w:eastAsia="ru-RU"/>
        </w:rPr>
        <w:t xml:space="preserve">Что такое </w:t>
      </w:r>
      <w:proofErr w:type="spellStart"/>
      <w:r w:rsidRPr="009B136C">
        <w:rPr>
          <w:rFonts w:ascii="Arial" w:eastAsia="Times New Roman" w:hAnsi="Arial" w:cs="Arial"/>
          <w:b/>
          <w:bCs/>
          <w:color w:val="212529"/>
          <w:sz w:val="24"/>
          <w:szCs w:val="24"/>
          <w:u w:val="single"/>
          <w:lang w:eastAsia="ru-RU"/>
        </w:rPr>
        <w:t>девиантность</w:t>
      </w:r>
      <w:proofErr w:type="spellEnd"/>
      <w:r w:rsidRPr="009B136C">
        <w:rPr>
          <w:rFonts w:ascii="Arial" w:eastAsia="Times New Roman" w:hAnsi="Arial" w:cs="Arial"/>
          <w:b/>
          <w:bCs/>
          <w:color w:val="212529"/>
          <w:sz w:val="24"/>
          <w:szCs w:val="24"/>
          <w:u w:val="single"/>
          <w:lang w:eastAsia="ru-RU"/>
        </w:rPr>
        <w:t>?</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proofErr w:type="spellStart"/>
      <w:r w:rsidRPr="009B136C">
        <w:rPr>
          <w:rFonts w:ascii="Arial" w:eastAsia="Times New Roman" w:hAnsi="Arial" w:cs="Arial"/>
          <w:color w:val="212529"/>
          <w:sz w:val="24"/>
          <w:szCs w:val="24"/>
          <w:lang w:eastAsia="ru-RU"/>
        </w:rPr>
        <w:t>Девиантность</w:t>
      </w:r>
      <w:proofErr w:type="spellEnd"/>
      <w:r w:rsidRPr="009B136C">
        <w:rPr>
          <w:rFonts w:ascii="Arial" w:eastAsia="Times New Roman" w:hAnsi="Arial" w:cs="Arial"/>
          <w:color w:val="212529"/>
          <w:sz w:val="24"/>
          <w:szCs w:val="24"/>
          <w:lang w:eastAsia="ru-RU"/>
        </w:rPr>
        <w:t xml:space="preserve"> – это отклонение от нормы. Когда данный термин используется в характеристике поведения ребенка, это означает, что его поступки не вписываются в общепринятые рамки, выходят за пределы установленных норм.</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 xml:space="preserve">Каждая научная дисциплина по-своему определяет понятие </w:t>
      </w:r>
      <w:proofErr w:type="spellStart"/>
      <w:r w:rsidRPr="009B136C">
        <w:rPr>
          <w:rFonts w:ascii="Arial" w:eastAsia="Times New Roman" w:hAnsi="Arial" w:cs="Arial"/>
          <w:color w:val="212529"/>
          <w:sz w:val="24"/>
          <w:szCs w:val="24"/>
          <w:lang w:eastAsia="ru-RU"/>
        </w:rPr>
        <w:t>девиантного</w:t>
      </w:r>
      <w:proofErr w:type="spellEnd"/>
      <w:r w:rsidRPr="009B136C">
        <w:rPr>
          <w:rFonts w:ascii="Arial" w:eastAsia="Times New Roman" w:hAnsi="Arial" w:cs="Arial"/>
          <w:color w:val="212529"/>
          <w:sz w:val="24"/>
          <w:szCs w:val="24"/>
          <w:lang w:eastAsia="ru-RU"/>
        </w:rPr>
        <w:t xml:space="preserve"> поведения:</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 xml:space="preserve">В социальных науках </w:t>
      </w:r>
      <w:proofErr w:type="spellStart"/>
      <w:r w:rsidRPr="009B136C">
        <w:rPr>
          <w:rFonts w:ascii="Arial" w:eastAsia="Times New Roman" w:hAnsi="Arial" w:cs="Arial"/>
          <w:color w:val="212529"/>
          <w:sz w:val="24"/>
          <w:szCs w:val="24"/>
          <w:lang w:eastAsia="ru-RU"/>
        </w:rPr>
        <w:t>девиантность</w:t>
      </w:r>
      <w:proofErr w:type="spellEnd"/>
      <w:r w:rsidRPr="009B136C">
        <w:rPr>
          <w:rFonts w:ascii="Arial" w:eastAsia="Times New Roman" w:hAnsi="Arial" w:cs="Arial"/>
          <w:color w:val="212529"/>
          <w:sz w:val="24"/>
          <w:szCs w:val="24"/>
          <w:lang w:eastAsia="ru-RU"/>
        </w:rPr>
        <w:t xml:space="preserve"> – это некоторые социальные явления, представляющие угрозу социальному и физическому выживанию человека в ближайшем окружении, определенной общественной среде. Эти явления нарушают процесс усвоения и воспроизведения норм и ценностей, становятся преградой для саморазвития и самореализации в социуме.</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В медицине отклоняющееся поведение рассматривается с точки зрения нервно-психического здоровья.</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 xml:space="preserve">В психологии </w:t>
      </w:r>
      <w:proofErr w:type="spellStart"/>
      <w:r w:rsidRPr="009B136C">
        <w:rPr>
          <w:rFonts w:ascii="Arial" w:eastAsia="Times New Roman" w:hAnsi="Arial" w:cs="Arial"/>
          <w:color w:val="212529"/>
          <w:sz w:val="24"/>
          <w:szCs w:val="24"/>
          <w:lang w:eastAsia="ru-RU"/>
        </w:rPr>
        <w:t>девиантное</w:t>
      </w:r>
      <w:proofErr w:type="spellEnd"/>
      <w:r w:rsidRPr="009B136C">
        <w:rPr>
          <w:rFonts w:ascii="Arial" w:eastAsia="Times New Roman" w:hAnsi="Arial" w:cs="Arial"/>
          <w:color w:val="212529"/>
          <w:sz w:val="24"/>
          <w:szCs w:val="24"/>
          <w:lang w:eastAsia="ru-RU"/>
        </w:rPr>
        <w:t xml:space="preserve"> поведение у детей определяется ошибочным антиобщественным образцом решений конфликтных ситуаций и полным игнорированием истинной реальности, что приводит к нарушению принятых норм или нанесению ущерба окружающим и себе.</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b/>
          <w:bCs/>
          <w:color w:val="212529"/>
          <w:sz w:val="24"/>
          <w:szCs w:val="24"/>
          <w:u w:val="single"/>
          <w:lang w:eastAsia="ru-RU"/>
        </w:rPr>
        <w:t>Причины аномального поведения ребенка</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 xml:space="preserve">Причины, вызывающие отклонения в поведении малыша, настолько многообразны и сложны, что выделить какую-то одну, решающую, в каждом конкретном случае практически невозможно. Чаще всего подоплекой </w:t>
      </w:r>
      <w:proofErr w:type="spellStart"/>
      <w:r w:rsidRPr="009B136C">
        <w:rPr>
          <w:rFonts w:ascii="Arial" w:eastAsia="Times New Roman" w:hAnsi="Arial" w:cs="Arial"/>
          <w:color w:val="212529"/>
          <w:sz w:val="24"/>
          <w:szCs w:val="24"/>
          <w:lang w:eastAsia="ru-RU"/>
        </w:rPr>
        <w:t>девиантного</w:t>
      </w:r>
      <w:proofErr w:type="spellEnd"/>
      <w:r w:rsidRPr="009B136C">
        <w:rPr>
          <w:rFonts w:ascii="Arial" w:eastAsia="Times New Roman" w:hAnsi="Arial" w:cs="Arial"/>
          <w:color w:val="212529"/>
          <w:sz w:val="24"/>
          <w:szCs w:val="24"/>
          <w:lang w:eastAsia="ru-RU"/>
        </w:rPr>
        <w:t xml:space="preserve"> поведения становится комплекс проблем: социальные и биологические факторы, особенности физиологического и психического развития малыша, специфика окружающей среды.</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lastRenderedPageBreak/>
        <w:t> </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b/>
          <w:bCs/>
          <w:i/>
          <w:iCs/>
          <w:color w:val="212529"/>
          <w:sz w:val="24"/>
          <w:szCs w:val="24"/>
          <w:lang w:eastAsia="ru-RU"/>
        </w:rPr>
        <w:t>Медико-биологические причины</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Данная группа причин подразделяется на три основные подгруппы:</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 врожденные;</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 наследственные;</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 приобретенные причины.</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Врожденные причины обусловлены внутриутробным поражением плода в период беременности. Это может быть: токсикоз, последствия интоксикации лекарственными препаратами, соматические и хронические инфекционные заболевания будущей мамы (особенно в начале беременности), ее неполноценное питание и нездоровый образ жизни (употребление алкоголя или наркотиков, курение).</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Врожденные причины оказывают влияние на созревание нервной системы, тем самым влияя на индивидуальные особенности малыша и нарушая механизмы произвольной регуляции поведения. В результате естественное психическое развитие ребенка может замедлиться или измениться, что усугубит возрастные кризисы и приведет к отклоняющемуся поведению.</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Наследственные причины вызываются поражениями генетического материала: генные или хромосомные мутации, дефекты обмена, которые влияют на созревание структур головного мозга. Результатом этого становятся нарушения умственного развития, телесные пороки, дефекты слуха или зрения, повреждения нервной системы.</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Наследственными особенностями объясняются основные характеристики нервной системы маленького человека, от которых зависит темперамент, утомляемость и трудоспособность, восприимчивость ребенка к окружающему, возможность быстро приспосабливаться и устанавливать контакты.</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Приобретенные причины возникают в процессе жизни малыша. Наравне с влиянием наследственности немаловажное значение имеет и неполноценность нервных клеток головного мозга, которая обусловлена тяжелыми заболеваниями ребенка в раннем возрасте, черепно-мозговой травмой.</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К приобретенным причинам относятся также соматические и нервные заболевания, хронически болезни с неоднократными рецидивами. Длительные недуги зачастую становятся источниками неврозов, задержек развития, провоцируют непослушание и агрессию. Они способствуют снижению психической возможности овладения определенной деятельностью, мешают установлению контактов с ровесниками. В результате личность и поведение ребенка формируется патологическим образом. А уж после это проявляется в эмоциональной неустойчивости малыша, послаблении его приспособительных и защитных механизмов.</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b/>
          <w:bCs/>
          <w:i/>
          <w:iCs/>
          <w:color w:val="212529"/>
          <w:sz w:val="24"/>
          <w:szCs w:val="24"/>
          <w:lang w:eastAsia="ru-RU"/>
        </w:rPr>
        <w:t>Социальные причины</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 xml:space="preserve">В первую очередь к социальным причинам </w:t>
      </w:r>
      <w:proofErr w:type="spellStart"/>
      <w:r w:rsidRPr="009B136C">
        <w:rPr>
          <w:rFonts w:ascii="Arial" w:eastAsia="Times New Roman" w:hAnsi="Arial" w:cs="Arial"/>
          <w:color w:val="212529"/>
          <w:sz w:val="24"/>
          <w:szCs w:val="24"/>
          <w:lang w:eastAsia="ru-RU"/>
        </w:rPr>
        <w:t>девиантного</w:t>
      </w:r>
      <w:proofErr w:type="spellEnd"/>
      <w:r w:rsidRPr="009B136C">
        <w:rPr>
          <w:rFonts w:ascii="Arial" w:eastAsia="Times New Roman" w:hAnsi="Arial" w:cs="Arial"/>
          <w:color w:val="212529"/>
          <w:sz w:val="24"/>
          <w:szCs w:val="24"/>
          <w:lang w:eastAsia="ru-RU"/>
        </w:rPr>
        <w:t xml:space="preserve"> поведения маленьких детей и подростков относится неблагополучная обстановка в семье. Понятие «семейное неблагополучие» включает в себя различные негативные характеристики: внутрисемейные отношения, дефекты ее количественного, структурного и половозрастного состава, связь домочадцев с различными внешними социальными институтами (например, с представителями детского сада).</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 xml:space="preserve">Неблагополучные семьи, в которых создаются условия повышенного риска возникновения </w:t>
      </w:r>
      <w:proofErr w:type="spellStart"/>
      <w:r w:rsidRPr="009B136C">
        <w:rPr>
          <w:rFonts w:ascii="Arial" w:eastAsia="Times New Roman" w:hAnsi="Arial" w:cs="Arial"/>
          <w:color w:val="212529"/>
          <w:sz w:val="24"/>
          <w:szCs w:val="24"/>
          <w:lang w:eastAsia="ru-RU"/>
        </w:rPr>
        <w:t>девиантного</w:t>
      </w:r>
      <w:proofErr w:type="spellEnd"/>
      <w:r w:rsidRPr="009B136C">
        <w:rPr>
          <w:rFonts w:ascii="Arial" w:eastAsia="Times New Roman" w:hAnsi="Arial" w:cs="Arial"/>
          <w:color w:val="212529"/>
          <w:sz w:val="24"/>
          <w:szCs w:val="24"/>
          <w:lang w:eastAsia="ru-RU"/>
        </w:rPr>
        <w:t xml:space="preserve"> поведения ребенка, делятся на следующие типы:</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lastRenderedPageBreak/>
        <w:t>Неполная семья, в которой воспитанием малыша занимается только мама или папа (либо вообще бабушка с дедушкой). Воспитательные возможности такой семьи порождаются педагогическими, морально-психологическими и материальными факторами. Отсутствие кого-то из родителей существенно, так как ребенок, не имеющий маму или папу, теряет целый мир эмоционально-нравственных отношений. Но даже неполная семья, обладающая ограниченными воспитательными возможностями, иногда приносит больше пользы малышу, чем полная, но неполноценная.</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 xml:space="preserve">Конфликтная семья, которая характеризуется психологической напряженностью взаимоотношений, отсутствием взаимопонимания, расхождениями во взглядах, интересах, потребностях, установках. В такой семье мир – это временный компромисс. Частые конфликты и психологическая напряженность негативно отражаются на развитии личности малыша. Патологические супружеские отношения провоцируют множество отклонений в психике ребенка, что выливается в особо выраженные формы </w:t>
      </w:r>
      <w:proofErr w:type="spellStart"/>
      <w:r w:rsidRPr="009B136C">
        <w:rPr>
          <w:rFonts w:ascii="Arial" w:eastAsia="Times New Roman" w:hAnsi="Arial" w:cs="Arial"/>
          <w:color w:val="212529"/>
          <w:sz w:val="24"/>
          <w:szCs w:val="24"/>
          <w:lang w:eastAsia="ru-RU"/>
        </w:rPr>
        <w:t>девиантного</w:t>
      </w:r>
      <w:proofErr w:type="spellEnd"/>
      <w:r w:rsidRPr="009B136C">
        <w:rPr>
          <w:rFonts w:ascii="Arial" w:eastAsia="Times New Roman" w:hAnsi="Arial" w:cs="Arial"/>
          <w:color w:val="212529"/>
          <w:sz w:val="24"/>
          <w:szCs w:val="24"/>
          <w:lang w:eastAsia="ru-RU"/>
        </w:rPr>
        <w:t xml:space="preserve"> поведения.</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В асоциальной семье отдается предпочтение антиобщественным тенденциям и паразитическому образу жизни, а ее члены нередко совершают противозаконные действия.</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В семьях с «алкогольным бытом» главным интересом является употребление спиртных напитков. Социально-положительные функции в такой семье не предусмотрены.</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Отличие формально-благополучной семьи в том, что потребности и жизненные цели у ее членов разрознены, взаимоуважения нет никакого. Необходимые обязанности (в том числе и воспитание малыша) исполняются формально.</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Многочисленные исследования показали, что неблагополучные семьи отличаются следующими видами неадекватного воспитания:</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 скрытая безнадзорность (родители чисто формально выполняют свои обязанности);</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 потворствующая безнадзорность (взрослые никак не критикуют аномальное поведение малыша);</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 чрезмерная строгость и требовательность к малышу;</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 эмоциональное отвержение;</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 xml:space="preserve">· </w:t>
      </w:r>
      <w:proofErr w:type="spellStart"/>
      <w:r w:rsidRPr="009B136C">
        <w:rPr>
          <w:rFonts w:ascii="Arial" w:eastAsia="Times New Roman" w:hAnsi="Arial" w:cs="Arial"/>
          <w:color w:val="212529"/>
          <w:sz w:val="24"/>
          <w:szCs w:val="24"/>
          <w:lang w:eastAsia="ru-RU"/>
        </w:rPr>
        <w:t>гиперопека</w:t>
      </w:r>
      <w:proofErr w:type="spellEnd"/>
      <w:r w:rsidRPr="009B136C">
        <w:rPr>
          <w:rFonts w:ascii="Arial" w:eastAsia="Times New Roman" w:hAnsi="Arial" w:cs="Arial"/>
          <w:color w:val="212529"/>
          <w:sz w:val="24"/>
          <w:szCs w:val="24"/>
          <w:lang w:eastAsia="ru-RU"/>
        </w:rPr>
        <w:t xml:space="preserve"> и чрезмерное необоснованное восхищение ребенком.</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 xml:space="preserve">Неблагоприятная семейная обстановка и неадекватные методы воспитания, отсутствие общего языка с родителями, неумение налаживать отношения с окружающими – все это может стать предпосылкой проявления </w:t>
      </w:r>
      <w:proofErr w:type="spellStart"/>
      <w:r w:rsidRPr="009B136C">
        <w:rPr>
          <w:rFonts w:ascii="Arial" w:eastAsia="Times New Roman" w:hAnsi="Arial" w:cs="Arial"/>
          <w:color w:val="212529"/>
          <w:sz w:val="24"/>
          <w:szCs w:val="24"/>
          <w:lang w:eastAsia="ru-RU"/>
        </w:rPr>
        <w:t>девиантного</w:t>
      </w:r>
      <w:proofErr w:type="spellEnd"/>
      <w:r w:rsidRPr="009B136C">
        <w:rPr>
          <w:rFonts w:ascii="Arial" w:eastAsia="Times New Roman" w:hAnsi="Arial" w:cs="Arial"/>
          <w:color w:val="212529"/>
          <w:sz w:val="24"/>
          <w:szCs w:val="24"/>
          <w:lang w:eastAsia="ru-RU"/>
        </w:rPr>
        <w:t xml:space="preserve"> поведения малыша дошкольного возраста.</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b/>
          <w:bCs/>
          <w:i/>
          <w:iCs/>
          <w:color w:val="212529"/>
          <w:sz w:val="24"/>
          <w:szCs w:val="24"/>
          <w:lang w:eastAsia="ru-RU"/>
        </w:rPr>
        <w:t>Педагогические причины</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Зачастую взрослые, требующие от ребенка дисциплинированности, соблюдения культуры поведения, натыкаются на вопрос дошкольника «А почему?». Отвечать нужно своевременно и аргументировано. Если взрослые не смогли или не захотели объяснять малышу суть определенного требования, результатом становится формирование искаженного представления ребенка об общепринятых нормах. Несоответствие между утверждениями взрослых и реальное нарушение ими же этих утверждений – отрицательный пример для ребенка.</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Еще одна причина педагогического характера – злоупотребление запретами. Если взрослые превышают ограничительные меры, у ребенка вполне возможно возникнет обратная защитная реакция в форме аномального поведения.</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lastRenderedPageBreak/>
        <w:t>В случае, когда взрослые в полной мере не учитывают индивидуальные, возрастные и психологические особенности малыша, повышается вероятность ошибок в оценивании его возможностей. А это приводит к возникновению конфликтов и аномальных проявлений в поведении.</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b/>
          <w:bCs/>
          <w:i/>
          <w:iCs/>
          <w:color w:val="212529"/>
          <w:sz w:val="24"/>
          <w:szCs w:val="24"/>
          <w:lang w:eastAsia="ru-RU"/>
        </w:rPr>
        <w:t>Психологические причины</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У детей младшего дошкольного возраста отклонения в поведении проявляются вспышками гнева. На ограничение, наложенное родителями, ребенок может среагировать очень бурно: завизжать, начать брыкаться или задыхаться. Если родителям удастся проигнорировать каприз и требование малыша, научиться отвлекать его в моменты детской ярости, такие нежелательные проявления получится преодолеть.</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Однако необходимо отметить, что до 5 лет подобные отклонения в поведении детей считаются в пределах нормы.</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 xml:space="preserve">В старшем дошкольном возрасте ребенок узнает, что такое «борьба переживаний». Он понимает это как противоречие между восприятием своего «Я» и оценками окружающих. В этом возрасте ошибки воспитания способны привести к тому, что малыша поглотят собственные эмоции. А это, в свою очередь, становится причиной </w:t>
      </w:r>
      <w:proofErr w:type="spellStart"/>
      <w:r w:rsidRPr="009B136C">
        <w:rPr>
          <w:rFonts w:ascii="Arial" w:eastAsia="Times New Roman" w:hAnsi="Arial" w:cs="Arial"/>
          <w:color w:val="212529"/>
          <w:sz w:val="24"/>
          <w:szCs w:val="24"/>
          <w:lang w:eastAsia="ru-RU"/>
        </w:rPr>
        <w:t>девиантного</w:t>
      </w:r>
      <w:proofErr w:type="spellEnd"/>
      <w:r w:rsidRPr="009B136C">
        <w:rPr>
          <w:rFonts w:ascii="Arial" w:eastAsia="Times New Roman" w:hAnsi="Arial" w:cs="Arial"/>
          <w:color w:val="212529"/>
          <w:sz w:val="24"/>
          <w:szCs w:val="24"/>
          <w:lang w:eastAsia="ru-RU"/>
        </w:rPr>
        <w:t xml:space="preserve"> поведения.</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Причин социальной девиации очень много. Иногда они образуют целый комплекс, преодолеть который бывает крайне непросто. Тем не менее, разобраться в многообразии способствующих факторов стоит в первую очередь. Именно этот момент и станет отправной точкой в решении возникшей проблемы.</w:t>
      </w:r>
    </w:p>
    <w:p w:rsidR="009B136C" w:rsidRPr="009B136C" w:rsidRDefault="009B136C" w:rsidP="009B136C">
      <w:pPr>
        <w:pBdr>
          <w:bottom w:val="single" w:sz="6" w:space="0" w:color="D6DDB9"/>
        </w:pBdr>
        <w:spacing w:before="120" w:after="120" w:line="240" w:lineRule="auto"/>
        <w:jc w:val="both"/>
        <w:outlineLvl w:val="1"/>
        <w:rPr>
          <w:rFonts w:ascii="Arial" w:eastAsia="Times New Roman" w:hAnsi="Arial" w:cs="Arial"/>
          <w:b/>
          <w:bCs/>
          <w:color w:val="212529"/>
          <w:sz w:val="32"/>
          <w:szCs w:val="32"/>
          <w:lang w:eastAsia="ru-RU"/>
        </w:rPr>
      </w:pPr>
      <w:r w:rsidRPr="009B136C">
        <w:rPr>
          <w:rFonts w:ascii="Arial" w:eastAsia="Times New Roman" w:hAnsi="Arial" w:cs="Arial"/>
          <w:b/>
          <w:bCs/>
          <w:i/>
          <w:iCs/>
          <w:color w:val="212529"/>
          <w:sz w:val="32"/>
          <w:szCs w:val="32"/>
          <w:lang w:eastAsia="ru-RU"/>
        </w:rPr>
        <w:t>Неблагоприятные социальные обстоятельства</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Первый опыт взаимодействия с миром дети получают в условиях семьи. Для малышей нет ничего важнее родного дома и прочного эмоционального контакта с близкими. Если ребёнок лишен полноценного окружения с ранних лет, скорее всего, это плохо скажется на его поведении в подростковом возрасте. Из числа основных причин зарождения негативных поведенческих тенденций можно выделить следующие:</w:t>
      </w:r>
    </w:p>
    <w:p w:rsidR="009B136C" w:rsidRPr="009B136C" w:rsidRDefault="009B136C" w:rsidP="009B136C">
      <w:pPr>
        <w:numPr>
          <w:ilvl w:val="0"/>
          <w:numId w:val="1"/>
        </w:numPr>
        <w:spacing w:before="30" w:after="30" w:line="240" w:lineRule="auto"/>
        <w:ind w:left="450"/>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Неполная семья.</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Ребёнок, воспитываемый бабушкой, одной мамой или отцом-одиночкой, при всем усердии со стороны взрослого, не получает целый пласт важных морально-нравственных представлений о человеческих взаимоотношениях. Такое «однобокое» воспитание очень часто приводит к негативным последствиям.</w:t>
      </w:r>
    </w:p>
    <w:p w:rsidR="009B136C" w:rsidRPr="009B136C" w:rsidRDefault="009B136C" w:rsidP="009B136C">
      <w:pPr>
        <w:numPr>
          <w:ilvl w:val="0"/>
          <w:numId w:val="2"/>
        </w:numPr>
        <w:spacing w:before="30" w:after="30" w:line="240" w:lineRule="auto"/>
        <w:ind w:left="450"/>
        <w:jc w:val="both"/>
        <w:rPr>
          <w:rFonts w:ascii="Arial" w:eastAsia="Times New Roman" w:hAnsi="Arial" w:cs="Arial"/>
          <w:color w:val="212529"/>
          <w:sz w:val="24"/>
          <w:szCs w:val="24"/>
          <w:lang w:eastAsia="ru-RU"/>
        </w:rPr>
      </w:pPr>
      <w:proofErr w:type="spellStart"/>
      <w:r w:rsidRPr="009B136C">
        <w:rPr>
          <w:rFonts w:ascii="Arial" w:eastAsia="Times New Roman" w:hAnsi="Arial" w:cs="Arial"/>
          <w:color w:val="212529"/>
          <w:sz w:val="24"/>
          <w:szCs w:val="24"/>
          <w:lang w:eastAsia="ru-RU"/>
        </w:rPr>
        <w:t>Гиперопека</w:t>
      </w:r>
      <w:proofErr w:type="spellEnd"/>
      <w:r w:rsidRPr="009B136C">
        <w:rPr>
          <w:rFonts w:ascii="Arial" w:eastAsia="Times New Roman" w:hAnsi="Arial" w:cs="Arial"/>
          <w:color w:val="212529"/>
          <w:sz w:val="24"/>
          <w:szCs w:val="24"/>
          <w:lang w:eastAsia="ru-RU"/>
        </w:rPr>
        <w:t>.</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Растущий под гнетом неусыпного родительского контроля ребёнок чувствует стабильную неуверенность в своих силах и испытывает существенный психологический дискомфорт, который по мере взросления усиливается. В итоге нередко получается так, что бунтующий подросток вырывается из-под удушающей заботы родных и круто изменяет свое поведение в плохую сторону.</w:t>
      </w:r>
    </w:p>
    <w:p w:rsidR="009B136C" w:rsidRPr="009B136C" w:rsidRDefault="009B136C" w:rsidP="009B136C">
      <w:pPr>
        <w:numPr>
          <w:ilvl w:val="0"/>
          <w:numId w:val="3"/>
        </w:numPr>
        <w:spacing w:before="30" w:after="30" w:line="240" w:lineRule="auto"/>
        <w:ind w:left="450"/>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Напряженные отношения в семье.</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Если родители постоянно ссорятся, ругаются и кричат, это вводит чадо в стресс, который со временем может вылиться в агрессивное, неконтролируемое поведение.</w:t>
      </w:r>
    </w:p>
    <w:p w:rsidR="009B136C" w:rsidRPr="009B136C" w:rsidRDefault="009B136C" w:rsidP="009B136C">
      <w:pPr>
        <w:numPr>
          <w:ilvl w:val="0"/>
          <w:numId w:val="4"/>
        </w:numPr>
        <w:spacing w:before="30" w:after="30" w:line="240" w:lineRule="auto"/>
        <w:ind w:left="450"/>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Асоциальная семья.</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lastRenderedPageBreak/>
        <w:t>Дети, растущие в таких семьях, берут пример с каждого домочадца и в итоге ориентируются на паразитический образ жизни, подражая родителям (совершают противоправные поступки, ступают на путь саморазрушения).</w:t>
      </w:r>
    </w:p>
    <w:p w:rsidR="009B136C" w:rsidRPr="009B136C" w:rsidRDefault="009B136C" w:rsidP="009B136C">
      <w:pPr>
        <w:numPr>
          <w:ilvl w:val="0"/>
          <w:numId w:val="5"/>
        </w:numPr>
        <w:spacing w:before="30" w:after="30" w:line="240" w:lineRule="auto"/>
        <w:ind w:left="450"/>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Слишком строгие правила, чрезмерная требовательность взрослых.</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Плохое поведение малыша в семье, где царят жестокие законы, грубо и резко пресекается, а просто недостаточно хорошее (по меркам родителей) — порицается. К сожалению, вопреки ожиданиям строгих покровителей, подобное воспитание редко открывает приятные перспективы.</w:t>
      </w:r>
    </w:p>
    <w:p w:rsidR="009B136C" w:rsidRPr="009B136C" w:rsidRDefault="009B136C" w:rsidP="009B136C">
      <w:pPr>
        <w:numPr>
          <w:ilvl w:val="0"/>
          <w:numId w:val="6"/>
        </w:numPr>
        <w:spacing w:before="30" w:after="30" w:line="240" w:lineRule="auto"/>
        <w:ind w:left="450"/>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Социальное неравенство.</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Ребёнок, регулярно взаимодействующий с детьми из более обеспеченных семей, может чувствовать себя несчастным и ущемленным. Отсутствие денег порождает комплексы, гнев, зависть, чувство горечи из-за невозможности проявить свои таланты и реализовать мечты. Это в свою очередь не лучшим образом влияет на мироощущение и поведение.</w:t>
      </w:r>
    </w:p>
    <w:p w:rsidR="009B136C" w:rsidRPr="009B136C" w:rsidRDefault="009B136C" w:rsidP="009B136C">
      <w:pPr>
        <w:numPr>
          <w:ilvl w:val="0"/>
          <w:numId w:val="7"/>
        </w:numPr>
        <w:spacing w:before="30" w:after="30" w:line="240" w:lineRule="auto"/>
        <w:ind w:left="450"/>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Формальное воспитание.</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Родители общаются с чадом сухо, не выражают нежность по отношению к нему, не стремятся к поддержанию доверительного общения. Воспитание ребёнка выглядит как выполнение родительской обязанности, не более того. По факту это скрытая безнадзорность, а не полноценное воспитание.</w:t>
      </w:r>
    </w:p>
    <w:p w:rsidR="009B136C" w:rsidRPr="009B136C" w:rsidRDefault="009B136C" w:rsidP="009B136C">
      <w:pPr>
        <w:numPr>
          <w:ilvl w:val="0"/>
          <w:numId w:val="8"/>
        </w:numPr>
        <w:spacing w:before="30" w:after="30" w:line="240" w:lineRule="auto"/>
        <w:ind w:left="450"/>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 xml:space="preserve">Потворство </w:t>
      </w:r>
      <w:proofErr w:type="spellStart"/>
      <w:r w:rsidRPr="009B136C">
        <w:rPr>
          <w:rFonts w:ascii="Arial" w:eastAsia="Times New Roman" w:hAnsi="Arial" w:cs="Arial"/>
          <w:color w:val="212529"/>
          <w:sz w:val="24"/>
          <w:szCs w:val="24"/>
          <w:lang w:eastAsia="ru-RU"/>
        </w:rPr>
        <w:t>девиантному</w:t>
      </w:r>
      <w:proofErr w:type="spellEnd"/>
      <w:r w:rsidRPr="009B136C">
        <w:rPr>
          <w:rFonts w:ascii="Arial" w:eastAsia="Times New Roman" w:hAnsi="Arial" w:cs="Arial"/>
          <w:color w:val="212529"/>
          <w:sz w:val="24"/>
          <w:szCs w:val="24"/>
          <w:lang w:eastAsia="ru-RU"/>
        </w:rPr>
        <w:t xml:space="preserve"> поведению.</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Родители никак не реагируют на отклоняющееся поведение малыша, тем самым способствуя укоренению дурных привычек и негативных поведенческих установок.</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b/>
          <w:bCs/>
          <w:i/>
          <w:iCs/>
          <w:color w:val="212529"/>
          <w:sz w:val="24"/>
          <w:szCs w:val="24"/>
          <w:lang w:eastAsia="ru-RU"/>
        </w:rPr>
        <w:t xml:space="preserve">Коррекция и профилактика </w:t>
      </w:r>
      <w:proofErr w:type="spellStart"/>
      <w:r w:rsidRPr="009B136C">
        <w:rPr>
          <w:rFonts w:ascii="Arial" w:eastAsia="Times New Roman" w:hAnsi="Arial" w:cs="Arial"/>
          <w:b/>
          <w:bCs/>
          <w:i/>
          <w:iCs/>
          <w:color w:val="212529"/>
          <w:sz w:val="24"/>
          <w:szCs w:val="24"/>
          <w:lang w:eastAsia="ru-RU"/>
        </w:rPr>
        <w:t>девиантного</w:t>
      </w:r>
      <w:proofErr w:type="spellEnd"/>
      <w:r w:rsidRPr="009B136C">
        <w:rPr>
          <w:rFonts w:ascii="Arial" w:eastAsia="Times New Roman" w:hAnsi="Arial" w:cs="Arial"/>
          <w:b/>
          <w:bCs/>
          <w:i/>
          <w:iCs/>
          <w:color w:val="212529"/>
          <w:sz w:val="24"/>
          <w:szCs w:val="24"/>
          <w:lang w:eastAsia="ru-RU"/>
        </w:rPr>
        <w:t xml:space="preserve"> поведения у дошкольников</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 xml:space="preserve">Основные проблемы детей с </w:t>
      </w:r>
      <w:proofErr w:type="spellStart"/>
      <w:r w:rsidRPr="009B136C">
        <w:rPr>
          <w:rFonts w:ascii="Arial" w:eastAsia="Times New Roman" w:hAnsi="Arial" w:cs="Arial"/>
          <w:color w:val="212529"/>
          <w:sz w:val="24"/>
          <w:szCs w:val="24"/>
          <w:lang w:eastAsia="ru-RU"/>
        </w:rPr>
        <w:t>девиантным</w:t>
      </w:r>
      <w:proofErr w:type="spellEnd"/>
      <w:r w:rsidRPr="009B136C">
        <w:rPr>
          <w:rFonts w:ascii="Arial" w:eastAsia="Times New Roman" w:hAnsi="Arial" w:cs="Arial"/>
          <w:color w:val="212529"/>
          <w:sz w:val="24"/>
          <w:szCs w:val="24"/>
          <w:lang w:eastAsia="ru-RU"/>
        </w:rPr>
        <w:t xml:space="preserve"> поведением заключаются в их неумении контролировать себя, эффективно взаимодействовать с окружающими. Чтобы устранить искажения эмоционального реагирования и сложившиеся стереотипы поведения, перестроить полноценные контакты крохи с ровесниками, определены следующие пути решения:</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 Формирование интереса ребенка к окружающим людям и желания их понять.</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 Закрепление навыков общения, элементарных знаний о правилах поведения.</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 Вырабатывание навыков адекватного поведения.</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 Обучение малыша правильно оценивать себя, балансировать свои эмоциональные состояния.</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 Развитие умения общаться в различных ситуациях посредством разнообразных форм.</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Методы коррекции поведения должны быть основаны на организации деятельности, интересной ребенку. Так как игра – это ведущий вид деятельности у детей дошкольного возраста, для развития коммуникативной и эмоциональной сферы, как правило, используются:</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 коммуникативные и подвижные игры;</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 разыгрывание «трудных ситуаций»;</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 ритмические игры со словами;</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 xml:space="preserve">· </w:t>
      </w:r>
      <w:proofErr w:type="spellStart"/>
      <w:r w:rsidRPr="009B136C">
        <w:rPr>
          <w:rFonts w:ascii="Arial" w:eastAsia="Times New Roman" w:hAnsi="Arial" w:cs="Arial"/>
          <w:color w:val="212529"/>
          <w:sz w:val="24"/>
          <w:szCs w:val="24"/>
          <w:lang w:eastAsia="ru-RU"/>
        </w:rPr>
        <w:t>музицирование</w:t>
      </w:r>
      <w:proofErr w:type="spellEnd"/>
      <w:r w:rsidRPr="009B136C">
        <w:rPr>
          <w:rFonts w:ascii="Arial" w:eastAsia="Times New Roman" w:hAnsi="Arial" w:cs="Arial"/>
          <w:color w:val="212529"/>
          <w:sz w:val="24"/>
          <w:szCs w:val="24"/>
          <w:lang w:eastAsia="ru-RU"/>
        </w:rPr>
        <w:t xml:space="preserve"> и танцы;</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 чтение и обсуждение сказок.</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lastRenderedPageBreak/>
        <w:t xml:space="preserve">Особенного внимания стоит последний пункт. Ведь сказки очень тесно связаны с играми, и поэтому </w:t>
      </w:r>
      <w:proofErr w:type="spellStart"/>
      <w:r w:rsidRPr="009B136C">
        <w:rPr>
          <w:rFonts w:ascii="Arial" w:eastAsia="Times New Roman" w:hAnsi="Arial" w:cs="Arial"/>
          <w:color w:val="212529"/>
          <w:sz w:val="24"/>
          <w:szCs w:val="24"/>
          <w:lang w:eastAsia="ru-RU"/>
        </w:rPr>
        <w:t>сказкотерапия</w:t>
      </w:r>
      <w:proofErr w:type="spellEnd"/>
      <w:r w:rsidRPr="009B136C">
        <w:rPr>
          <w:rFonts w:ascii="Arial" w:eastAsia="Times New Roman" w:hAnsi="Arial" w:cs="Arial"/>
          <w:color w:val="212529"/>
          <w:sz w:val="24"/>
          <w:szCs w:val="24"/>
          <w:lang w:eastAsia="ru-RU"/>
        </w:rPr>
        <w:t xml:space="preserve"> является одним из направлений в коррекции и профилактике отклоняющегося поведения у детей дошкольного возраста. Сказки помогают ребенку сформировать понятия «добро» и «зло», раскрывают их творческий потенциал, учат правильно оценивать поступки, как свои, так и окружающих.</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Для малыша дошкольного возраста сказка обладает необычайной притягательной силой. Она позволяет ему свободно фантазировать и мечтать. Одновременно с этим сказка для малыша – не только фантазия и вымысел, а и особая реальность, раздвигающая рамки повседневной жизни. В сказке можно столкнуться со сложными чувствами и явлениями, постичь взрослый мир переживаний в доступной для детского понимания форме.</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Кроме этого, маленькие дети отличаются сильно развитым механизмом идентификации. Другими словами, малыш запросто объединяет себя со сказочным персонажем, чаще всего выбирая положительного героя. Причина этого не в том, что кроха понимает всю глубину человеческих взаимоотношений. Просто если сравнивать героя с другими персонажами, положение героя больше привлекает малыша. Благодаря этому ребенок усваивает моральные ценности и нормы.</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Помимо игр и корректирующих занятий малыш с отклоняющимся поведением нуждается в твердом режиме дня и правильном питании, в контроле за просматриваемыми по телевизору передачами и фильмами. А родителям необходимо запастись терпением и пониманием, научиться самоконтролю.</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Ребёнок не умеет совладать с агрессией: его поведение сопровождается внезапными вспышками ярости, ему сложно правильным образом проявлять собственные эмоции. Так себя ведут многие дети до 5-и лет, но по истечении этого возраста подобное поведение уже не является нормальным и требует коррекции. Лучше всего обратиться за помощью опытного детского психолога. Специалист определит темперамент ребёнка, выявит его внутренние конфликты и деструктивные установки, поможет родителям выработать оптимальную воспитательную тактику.</w:t>
      </w:r>
    </w:p>
    <w:p w:rsidR="009B136C" w:rsidRPr="009B136C" w:rsidRDefault="009B136C" w:rsidP="009B136C">
      <w:pPr>
        <w:pBdr>
          <w:bottom w:val="single" w:sz="6" w:space="0" w:color="D6DDB9"/>
        </w:pBdr>
        <w:spacing w:before="120" w:after="120" w:line="240" w:lineRule="auto"/>
        <w:jc w:val="both"/>
        <w:outlineLvl w:val="1"/>
        <w:rPr>
          <w:rFonts w:ascii="Arial" w:eastAsia="Times New Roman" w:hAnsi="Arial" w:cs="Arial"/>
          <w:b/>
          <w:bCs/>
          <w:color w:val="212529"/>
          <w:sz w:val="32"/>
          <w:szCs w:val="32"/>
          <w:lang w:eastAsia="ru-RU"/>
        </w:rPr>
      </w:pPr>
      <w:r w:rsidRPr="009B136C">
        <w:rPr>
          <w:rFonts w:ascii="Arial" w:eastAsia="Times New Roman" w:hAnsi="Arial" w:cs="Arial"/>
          <w:b/>
          <w:bCs/>
          <w:i/>
          <w:iCs/>
          <w:color w:val="212529"/>
          <w:sz w:val="32"/>
          <w:szCs w:val="32"/>
          <w:lang w:eastAsia="ru-RU"/>
        </w:rPr>
        <w:t xml:space="preserve">Как проявляется </w:t>
      </w:r>
      <w:proofErr w:type="spellStart"/>
      <w:r w:rsidRPr="009B136C">
        <w:rPr>
          <w:rFonts w:ascii="Arial" w:eastAsia="Times New Roman" w:hAnsi="Arial" w:cs="Arial"/>
          <w:b/>
          <w:bCs/>
          <w:i/>
          <w:iCs/>
          <w:color w:val="212529"/>
          <w:sz w:val="32"/>
          <w:szCs w:val="32"/>
          <w:lang w:eastAsia="ru-RU"/>
        </w:rPr>
        <w:t>девиантное</w:t>
      </w:r>
      <w:proofErr w:type="spellEnd"/>
      <w:r w:rsidRPr="009B136C">
        <w:rPr>
          <w:rFonts w:ascii="Arial" w:eastAsia="Times New Roman" w:hAnsi="Arial" w:cs="Arial"/>
          <w:b/>
          <w:bCs/>
          <w:i/>
          <w:iCs/>
          <w:color w:val="212529"/>
          <w:sz w:val="32"/>
          <w:szCs w:val="32"/>
          <w:lang w:eastAsia="ru-RU"/>
        </w:rPr>
        <w:t xml:space="preserve"> поведение у детей?</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 xml:space="preserve">В большинстве случаев плохое поведение детей носит демонстрационный характер. Избавиться от </w:t>
      </w:r>
      <w:proofErr w:type="spellStart"/>
      <w:r w:rsidRPr="009B136C">
        <w:rPr>
          <w:rFonts w:ascii="Arial" w:eastAsia="Times New Roman" w:hAnsi="Arial" w:cs="Arial"/>
          <w:color w:val="212529"/>
          <w:sz w:val="24"/>
          <w:szCs w:val="24"/>
          <w:lang w:eastAsia="ru-RU"/>
        </w:rPr>
        <w:t>девиантного</w:t>
      </w:r>
      <w:proofErr w:type="spellEnd"/>
      <w:r w:rsidRPr="009B136C">
        <w:rPr>
          <w:rFonts w:ascii="Arial" w:eastAsia="Times New Roman" w:hAnsi="Arial" w:cs="Arial"/>
          <w:color w:val="212529"/>
          <w:sz w:val="24"/>
          <w:szCs w:val="24"/>
          <w:lang w:eastAsia="ru-RU"/>
        </w:rPr>
        <w:t xml:space="preserve"> поведения крайней степени невероятно трудно. К нему относятся:</w:t>
      </w:r>
    </w:p>
    <w:p w:rsidR="009B136C" w:rsidRPr="009B136C" w:rsidRDefault="009B136C" w:rsidP="009B136C">
      <w:pPr>
        <w:numPr>
          <w:ilvl w:val="0"/>
          <w:numId w:val="9"/>
        </w:numPr>
        <w:spacing w:before="30" w:after="30" w:line="240" w:lineRule="auto"/>
        <w:ind w:left="450"/>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воровство, клептомания;</w:t>
      </w:r>
    </w:p>
    <w:p w:rsidR="009B136C" w:rsidRPr="009B136C" w:rsidRDefault="009B136C" w:rsidP="009B136C">
      <w:pPr>
        <w:numPr>
          <w:ilvl w:val="0"/>
          <w:numId w:val="9"/>
        </w:numPr>
        <w:spacing w:before="30" w:after="30" w:line="240" w:lineRule="auto"/>
        <w:ind w:left="450"/>
        <w:jc w:val="both"/>
        <w:rPr>
          <w:rFonts w:ascii="Arial" w:eastAsia="Times New Roman" w:hAnsi="Arial" w:cs="Arial"/>
          <w:color w:val="212529"/>
          <w:sz w:val="24"/>
          <w:szCs w:val="24"/>
          <w:lang w:eastAsia="ru-RU"/>
        </w:rPr>
      </w:pPr>
      <w:proofErr w:type="spellStart"/>
      <w:r w:rsidRPr="009B136C">
        <w:rPr>
          <w:rFonts w:ascii="Arial" w:eastAsia="Times New Roman" w:hAnsi="Arial" w:cs="Arial"/>
          <w:color w:val="212529"/>
          <w:sz w:val="24"/>
          <w:szCs w:val="24"/>
          <w:lang w:eastAsia="ru-RU"/>
        </w:rPr>
        <w:t>табакокурение</w:t>
      </w:r>
      <w:proofErr w:type="spellEnd"/>
      <w:r w:rsidRPr="009B136C">
        <w:rPr>
          <w:rFonts w:ascii="Arial" w:eastAsia="Times New Roman" w:hAnsi="Arial" w:cs="Arial"/>
          <w:color w:val="212529"/>
          <w:sz w:val="24"/>
          <w:szCs w:val="24"/>
          <w:lang w:eastAsia="ru-RU"/>
        </w:rPr>
        <w:t>, употребление алкоголя и наркотиков;</w:t>
      </w:r>
    </w:p>
    <w:p w:rsidR="009B136C" w:rsidRPr="009B136C" w:rsidRDefault="009B136C" w:rsidP="009B136C">
      <w:pPr>
        <w:numPr>
          <w:ilvl w:val="0"/>
          <w:numId w:val="9"/>
        </w:numPr>
        <w:spacing w:before="30" w:after="30" w:line="240" w:lineRule="auto"/>
        <w:ind w:left="450"/>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бродяжничество (бегство от проблем);</w:t>
      </w:r>
    </w:p>
    <w:p w:rsidR="009B136C" w:rsidRPr="009B136C" w:rsidRDefault="009B136C" w:rsidP="009B136C">
      <w:pPr>
        <w:numPr>
          <w:ilvl w:val="0"/>
          <w:numId w:val="9"/>
        </w:numPr>
        <w:spacing w:before="30" w:after="30" w:line="240" w:lineRule="auto"/>
        <w:ind w:left="450"/>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увлеченность азартными играми;</w:t>
      </w:r>
    </w:p>
    <w:p w:rsidR="009B136C" w:rsidRPr="009B136C" w:rsidRDefault="009B136C" w:rsidP="009B136C">
      <w:pPr>
        <w:numPr>
          <w:ilvl w:val="0"/>
          <w:numId w:val="9"/>
        </w:numPr>
        <w:spacing w:before="30" w:after="30" w:line="240" w:lineRule="auto"/>
        <w:ind w:left="450"/>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уголовная преступность (кражи, мошенничество, спекуляция);</w:t>
      </w:r>
    </w:p>
    <w:p w:rsidR="009B136C" w:rsidRPr="009B136C" w:rsidRDefault="009B136C" w:rsidP="009B136C">
      <w:pPr>
        <w:numPr>
          <w:ilvl w:val="0"/>
          <w:numId w:val="9"/>
        </w:numPr>
        <w:spacing w:before="30" w:after="30" w:line="240" w:lineRule="auto"/>
        <w:ind w:left="450"/>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проституция;</w:t>
      </w:r>
    </w:p>
    <w:p w:rsidR="009B136C" w:rsidRPr="009B136C" w:rsidRDefault="009B136C" w:rsidP="009B136C">
      <w:pPr>
        <w:numPr>
          <w:ilvl w:val="0"/>
          <w:numId w:val="9"/>
        </w:numPr>
        <w:spacing w:before="30" w:after="30" w:line="240" w:lineRule="auto"/>
        <w:ind w:left="450"/>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суицидальные наклонности;</w:t>
      </w:r>
    </w:p>
    <w:p w:rsidR="009B136C" w:rsidRPr="009B136C" w:rsidRDefault="009B136C" w:rsidP="009B136C">
      <w:pPr>
        <w:numPr>
          <w:ilvl w:val="0"/>
          <w:numId w:val="9"/>
        </w:numPr>
        <w:spacing w:before="30" w:after="30" w:line="240" w:lineRule="auto"/>
        <w:ind w:left="450"/>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активное употребление матерных выражений;</w:t>
      </w:r>
    </w:p>
    <w:p w:rsidR="009B136C" w:rsidRPr="009B136C" w:rsidRDefault="009B136C" w:rsidP="009B136C">
      <w:pPr>
        <w:numPr>
          <w:ilvl w:val="0"/>
          <w:numId w:val="9"/>
        </w:numPr>
        <w:spacing w:before="30" w:after="30" w:line="240" w:lineRule="auto"/>
        <w:ind w:left="450"/>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агрессия по отношению к окружающим (брань, драки, поджоги).</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Дети, имеющие деструктивные психологические установки, со временем становятся неконтролируемыми, слишком агрессивными или скрытными. Все это — немой крик о помощи. В подобных обстоятельствах взрослым нужно действовать незамедлительно, но вместе с тем последовательно и осторожно.</w:t>
      </w:r>
    </w:p>
    <w:p w:rsidR="009B136C" w:rsidRPr="009B136C" w:rsidRDefault="009B136C" w:rsidP="009B136C">
      <w:pPr>
        <w:pBdr>
          <w:bottom w:val="single" w:sz="6" w:space="0" w:color="D6DDB9"/>
        </w:pBdr>
        <w:spacing w:before="120" w:after="120" w:line="240" w:lineRule="auto"/>
        <w:jc w:val="both"/>
        <w:outlineLvl w:val="1"/>
        <w:rPr>
          <w:rFonts w:ascii="Arial" w:eastAsia="Times New Roman" w:hAnsi="Arial" w:cs="Arial"/>
          <w:b/>
          <w:bCs/>
          <w:color w:val="212529"/>
          <w:sz w:val="32"/>
          <w:szCs w:val="32"/>
          <w:lang w:eastAsia="ru-RU"/>
        </w:rPr>
      </w:pPr>
      <w:proofErr w:type="spellStart"/>
      <w:r w:rsidRPr="009B136C">
        <w:rPr>
          <w:rFonts w:ascii="Arial" w:eastAsia="Times New Roman" w:hAnsi="Arial" w:cs="Arial"/>
          <w:b/>
          <w:bCs/>
          <w:i/>
          <w:iCs/>
          <w:color w:val="212529"/>
          <w:sz w:val="32"/>
          <w:szCs w:val="32"/>
          <w:lang w:eastAsia="ru-RU"/>
        </w:rPr>
        <w:lastRenderedPageBreak/>
        <w:t>Девиантное</w:t>
      </w:r>
      <w:proofErr w:type="spellEnd"/>
      <w:r w:rsidRPr="009B136C">
        <w:rPr>
          <w:rFonts w:ascii="Arial" w:eastAsia="Times New Roman" w:hAnsi="Arial" w:cs="Arial"/>
          <w:b/>
          <w:bCs/>
          <w:i/>
          <w:iCs/>
          <w:color w:val="212529"/>
          <w:sz w:val="32"/>
          <w:szCs w:val="32"/>
          <w:lang w:eastAsia="ru-RU"/>
        </w:rPr>
        <w:t xml:space="preserve"> поведение чада: оптимальная реакция родителей</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Взрослым важно правильно реагировать на негативное поведение детей. В случае незначительной агрессии со стороны ребёнка, когда такое поведение объяснимо и понятно, уместно будет полностью игнорировать враждебность чада или озвучить его эмоции вслух, выражая сопереживание: «Я понимаю, ты злишься, потому что…», и т. п. Можно так же постараться переключить внимание маленького бунтаря на что-то другое.</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Если в гневе ребёнок ведет себя отвратительно вне зависимости от причин конфликта, родителям стоит проявлять терпение и мудрость. Когда накал страстей спадет, имеет смысл «проговорить» ситуацию, избегая оценочных суждений: опишите ребёнку, что он делал в приступе ярости, какие слова произносил, что происходило до и после конфликта. Затем дайте ему понять, что такое поведение вредит прежде всего ему самому. Придерживаясь такой тактики, вы поможете малышу переоценить конфликтные обстоятельства и заодно покажете ему конструктивные способы решения проблемы.</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 xml:space="preserve">В борьбе с </w:t>
      </w:r>
      <w:proofErr w:type="spellStart"/>
      <w:r w:rsidRPr="009B136C">
        <w:rPr>
          <w:rFonts w:ascii="Arial" w:eastAsia="Times New Roman" w:hAnsi="Arial" w:cs="Arial"/>
          <w:color w:val="212529"/>
          <w:sz w:val="24"/>
          <w:szCs w:val="24"/>
          <w:lang w:eastAsia="ru-RU"/>
        </w:rPr>
        <w:t>девиантным</w:t>
      </w:r>
      <w:proofErr w:type="spellEnd"/>
      <w:r w:rsidRPr="009B136C">
        <w:rPr>
          <w:rFonts w:ascii="Arial" w:eastAsia="Times New Roman" w:hAnsi="Arial" w:cs="Arial"/>
          <w:color w:val="212529"/>
          <w:sz w:val="24"/>
          <w:szCs w:val="24"/>
          <w:lang w:eastAsia="ru-RU"/>
        </w:rPr>
        <w:t xml:space="preserve"> поведением чада взрослым важно контролировать собственные негативные эмоции, избегать крика или ругани. Только так можно сохранить мир и продемонстрировать ребёнку правильное поведение в критической ситуации. Ни в коем случае нельзя допускать:</w:t>
      </w:r>
    </w:p>
    <w:p w:rsidR="009B136C" w:rsidRPr="009B136C" w:rsidRDefault="009B136C" w:rsidP="009B136C">
      <w:pPr>
        <w:numPr>
          <w:ilvl w:val="0"/>
          <w:numId w:val="10"/>
        </w:numPr>
        <w:spacing w:before="30" w:after="30" w:line="240" w:lineRule="auto"/>
        <w:ind w:left="450"/>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сарказма или высмеивания;</w:t>
      </w:r>
    </w:p>
    <w:p w:rsidR="009B136C" w:rsidRPr="009B136C" w:rsidRDefault="009B136C" w:rsidP="009B136C">
      <w:pPr>
        <w:numPr>
          <w:ilvl w:val="0"/>
          <w:numId w:val="10"/>
        </w:numPr>
        <w:spacing w:before="30" w:after="30" w:line="240" w:lineRule="auto"/>
        <w:ind w:left="450"/>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подкупов, обещания награды за хорошее поведение;</w:t>
      </w:r>
    </w:p>
    <w:p w:rsidR="009B136C" w:rsidRPr="009B136C" w:rsidRDefault="009B136C" w:rsidP="009B136C">
      <w:pPr>
        <w:numPr>
          <w:ilvl w:val="0"/>
          <w:numId w:val="10"/>
        </w:numPr>
        <w:spacing w:before="30" w:after="30" w:line="240" w:lineRule="auto"/>
        <w:ind w:left="450"/>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выяснения отношений на людях;</w:t>
      </w:r>
    </w:p>
    <w:p w:rsidR="009B136C" w:rsidRPr="009B136C" w:rsidRDefault="009B136C" w:rsidP="009B136C">
      <w:pPr>
        <w:numPr>
          <w:ilvl w:val="0"/>
          <w:numId w:val="10"/>
        </w:numPr>
        <w:spacing w:before="30" w:after="30" w:line="240" w:lineRule="auto"/>
        <w:ind w:left="450"/>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угроз или длительного чтения нотаций;</w:t>
      </w:r>
    </w:p>
    <w:p w:rsidR="009B136C" w:rsidRPr="009B136C" w:rsidRDefault="009B136C" w:rsidP="009B136C">
      <w:pPr>
        <w:numPr>
          <w:ilvl w:val="0"/>
          <w:numId w:val="10"/>
        </w:numPr>
        <w:spacing w:before="30" w:after="30" w:line="240" w:lineRule="auto"/>
        <w:ind w:left="450"/>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давления, жесткости;</w:t>
      </w:r>
    </w:p>
    <w:p w:rsidR="009B136C" w:rsidRPr="009B136C" w:rsidRDefault="009B136C" w:rsidP="009B136C">
      <w:pPr>
        <w:numPr>
          <w:ilvl w:val="0"/>
          <w:numId w:val="10"/>
        </w:numPr>
        <w:spacing w:before="30" w:after="30" w:line="240" w:lineRule="auto"/>
        <w:ind w:left="450"/>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использования физической силы.</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 xml:space="preserve">Родители не должны бороться с чадом за власть. Идеальный вариант — демонстрировать свое спокойствие и полное владение ситуацией. Желательно минимизировать вину ребёнка. Лучше делать упор на уединенное обсуждение плохого поступка, доверительную беседу без свидетелей. Если взрослый подорвет авторитет подростка среди сверстников, то он этого не простит, и </w:t>
      </w:r>
      <w:proofErr w:type="spellStart"/>
      <w:r w:rsidRPr="009B136C">
        <w:rPr>
          <w:rFonts w:ascii="Arial" w:eastAsia="Times New Roman" w:hAnsi="Arial" w:cs="Arial"/>
          <w:color w:val="212529"/>
          <w:sz w:val="24"/>
          <w:szCs w:val="24"/>
          <w:lang w:eastAsia="ru-RU"/>
        </w:rPr>
        <w:t>девиантное</w:t>
      </w:r>
      <w:proofErr w:type="spellEnd"/>
      <w:r w:rsidRPr="009B136C">
        <w:rPr>
          <w:rFonts w:ascii="Arial" w:eastAsia="Times New Roman" w:hAnsi="Arial" w:cs="Arial"/>
          <w:color w:val="212529"/>
          <w:sz w:val="24"/>
          <w:szCs w:val="24"/>
          <w:lang w:eastAsia="ru-RU"/>
        </w:rPr>
        <w:t xml:space="preserve"> поведение возьмет верх над ним.</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В некоторых случаях для коррекции поведения целесообразно вмешательство детского психолога.</w:t>
      </w:r>
    </w:p>
    <w:p w:rsidR="009B136C" w:rsidRPr="009B136C" w:rsidRDefault="009B136C" w:rsidP="009B136C">
      <w:pPr>
        <w:pBdr>
          <w:bottom w:val="single" w:sz="6" w:space="0" w:color="D6DDB9"/>
        </w:pBdr>
        <w:spacing w:before="120" w:after="120" w:line="240" w:lineRule="auto"/>
        <w:jc w:val="both"/>
        <w:outlineLvl w:val="1"/>
        <w:rPr>
          <w:rFonts w:ascii="Arial" w:eastAsia="Times New Roman" w:hAnsi="Arial" w:cs="Arial"/>
          <w:b/>
          <w:bCs/>
          <w:color w:val="212529"/>
          <w:sz w:val="32"/>
          <w:szCs w:val="32"/>
          <w:lang w:eastAsia="ru-RU"/>
        </w:rPr>
      </w:pPr>
      <w:r w:rsidRPr="009B136C">
        <w:rPr>
          <w:rFonts w:ascii="Arial" w:eastAsia="Times New Roman" w:hAnsi="Arial" w:cs="Arial"/>
          <w:b/>
          <w:bCs/>
          <w:i/>
          <w:iCs/>
          <w:color w:val="212529"/>
          <w:sz w:val="32"/>
          <w:szCs w:val="32"/>
          <w:lang w:eastAsia="ru-RU"/>
        </w:rPr>
        <w:t xml:space="preserve">Профилактика </w:t>
      </w:r>
      <w:proofErr w:type="spellStart"/>
      <w:r w:rsidRPr="009B136C">
        <w:rPr>
          <w:rFonts w:ascii="Arial" w:eastAsia="Times New Roman" w:hAnsi="Arial" w:cs="Arial"/>
          <w:b/>
          <w:bCs/>
          <w:i/>
          <w:iCs/>
          <w:color w:val="212529"/>
          <w:sz w:val="32"/>
          <w:szCs w:val="32"/>
          <w:lang w:eastAsia="ru-RU"/>
        </w:rPr>
        <w:t>девиантного</w:t>
      </w:r>
      <w:proofErr w:type="spellEnd"/>
      <w:r w:rsidRPr="009B136C">
        <w:rPr>
          <w:rFonts w:ascii="Arial" w:eastAsia="Times New Roman" w:hAnsi="Arial" w:cs="Arial"/>
          <w:b/>
          <w:bCs/>
          <w:i/>
          <w:iCs/>
          <w:color w:val="212529"/>
          <w:sz w:val="32"/>
          <w:szCs w:val="32"/>
          <w:lang w:eastAsia="ru-RU"/>
        </w:rPr>
        <w:t xml:space="preserve"> поведения</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Самое верное решение данной проблемы — профилактика наряду с поддержанием благоприятной атмосферы и доверительных отношений в семье. Безусловно, каких-то жизненных трудностей при взаимодействии с ребёнком избежать не получится, но именно от поддержки близких будет зависеть, сможет ли подросток успешно пройти сложный возрастной период или прыгнет в пучину саморазрушения и озлобленности.</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Конечно, универсального рецепта, способного помочь взрослым установить прочный эмоциональный контакт с чадом и направить его в позитивное русло, не существует. Каждый ребёнок — индивидуальность, и только родители могут разобраться в том, какие именно методы воспитания подействуют наверняка. Оптимизировать процесс взаимодействия помогут следующие рекомендации:</w:t>
      </w:r>
    </w:p>
    <w:p w:rsidR="009B136C" w:rsidRPr="009B136C" w:rsidRDefault="009B136C" w:rsidP="009B136C">
      <w:pPr>
        <w:numPr>
          <w:ilvl w:val="0"/>
          <w:numId w:val="11"/>
        </w:numPr>
        <w:spacing w:before="30" w:after="30" w:line="240" w:lineRule="auto"/>
        <w:ind w:left="450"/>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lastRenderedPageBreak/>
        <w:t>Пересмотрите устои, царящие в семье, и сделайте все возможное, чтобы любые воспитательные меры (в том числе накладываемые запреты и ограничения) были справедливыми и адекватными (соответствовали полу, возрасту, темпераменту ребёнка).</w:t>
      </w:r>
    </w:p>
    <w:p w:rsidR="009B136C" w:rsidRPr="009B136C" w:rsidRDefault="009B136C" w:rsidP="009B136C">
      <w:pPr>
        <w:numPr>
          <w:ilvl w:val="0"/>
          <w:numId w:val="11"/>
        </w:numPr>
        <w:spacing w:before="30" w:after="30" w:line="240" w:lineRule="auto"/>
        <w:ind w:left="450"/>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Осознайте, что дитя становится взрослым, а потому ему с каждым годом требуется все больше свободы.</w:t>
      </w:r>
    </w:p>
    <w:p w:rsidR="009B136C" w:rsidRPr="009B136C" w:rsidRDefault="009B136C" w:rsidP="009B136C">
      <w:pPr>
        <w:numPr>
          <w:ilvl w:val="0"/>
          <w:numId w:val="11"/>
        </w:numPr>
        <w:spacing w:before="30" w:after="30" w:line="240" w:lineRule="auto"/>
        <w:ind w:left="450"/>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Всегда будьте готовы беспристрастно выслушать юного члена семьи и простить ему любую оплошность. Категоричность родителей часто вредит, особенно после достижения чадом подросткового возраста.</w:t>
      </w:r>
    </w:p>
    <w:p w:rsidR="009B136C" w:rsidRPr="009B136C" w:rsidRDefault="009B136C" w:rsidP="009B136C">
      <w:pPr>
        <w:numPr>
          <w:ilvl w:val="0"/>
          <w:numId w:val="11"/>
        </w:numPr>
        <w:spacing w:before="30" w:after="30" w:line="240" w:lineRule="auto"/>
        <w:ind w:left="450"/>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Ненавязчиво участвуйте в жизни малыша, помогайте ему разбираться в сложных ситуациях, показывайте правильные, мирные способы достижения целей.</w:t>
      </w:r>
    </w:p>
    <w:p w:rsidR="009B136C" w:rsidRPr="009B136C" w:rsidRDefault="009B136C" w:rsidP="009B136C">
      <w:pPr>
        <w:numPr>
          <w:ilvl w:val="0"/>
          <w:numId w:val="11"/>
        </w:numPr>
        <w:spacing w:before="30" w:after="30" w:line="240" w:lineRule="auto"/>
        <w:ind w:left="450"/>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Постарайтесь создать максимально комфортную для чада обстановку в семье, чаще общайтесь на самые разные темы.</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 xml:space="preserve">Для профилактики </w:t>
      </w:r>
      <w:proofErr w:type="spellStart"/>
      <w:r w:rsidRPr="009B136C">
        <w:rPr>
          <w:rFonts w:ascii="Arial" w:eastAsia="Times New Roman" w:hAnsi="Arial" w:cs="Arial"/>
          <w:color w:val="212529"/>
          <w:sz w:val="24"/>
          <w:szCs w:val="24"/>
          <w:lang w:eastAsia="ru-RU"/>
        </w:rPr>
        <w:t>девиантного</w:t>
      </w:r>
      <w:proofErr w:type="spellEnd"/>
      <w:r w:rsidRPr="009B136C">
        <w:rPr>
          <w:rFonts w:ascii="Arial" w:eastAsia="Times New Roman" w:hAnsi="Arial" w:cs="Arial"/>
          <w:color w:val="212529"/>
          <w:sz w:val="24"/>
          <w:szCs w:val="24"/>
          <w:lang w:eastAsia="ru-RU"/>
        </w:rPr>
        <w:t xml:space="preserve"> поведения можно приобщить чадо к какому-либо хобби. Привлекайте малыша к спорту, творчеству, изобретательству. Самое главное — не давить на ребёнка, и дать ему возможность найти занятие по душе.</w:t>
      </w:r>
    </w:p>
    <w:p w:rsidR="009B136C" w:rsidRPr="009B136C" w:rsidRDefault="009B136C" w:rsidP="009B136C">
      <w:pPr>
        <w:spacing w:before="90" w:after="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 </w:t>
      </w:r>
    </w:p>
    <w:p w:rsidR="009B136C" w:rsidRPr="009B136C" w:rsidRDefault="009B136C" w:rsidP="009B136C">
      <w:pPr>
        <w:spacing w:before="90" w:line="240" w:lineRule="auto"/>
        <w:jc w:val="both"/>
        <w:rPr>
          <w:rFonts w:ascii="Arial" w:eastAsia="Times New Roman" w:hAnsi="Arial" w:cs="Arial"/>
          <w:color w:val="212529"/>
          <w:sz w:val="24"/>
          <w:szCs w:val="24"/>
          <w:lang w:eastAsia="ru-RU"/>
        </w:rPr>
      </w:pPr>
      <w:r w:rsidRPr="009B136C">
        <w:rPr>
          <w:rFonts w:ascii="Arial" w:eastAsia="Times New Roman" w:hAnsi="Arial" w:cs="Arial"/>
          <w:color w:val="212529"/>
          <w:sz w:val="24"/>
          <w:szCs w:val="24"/>
          <w:lang w:eastAsia="ru-RU"/>
        </w:rPr>
        <w:t xml:space="preserve">Сегодняшняя жизнь отличается переоценкой устоявшихся ценностей. И в первую очередь это касается человеческих отношений. Многие педагогические принципы признаны неактуальными, а новые еще не успели сложиться окончательно. Некоторые взрослые имеют недостаточный уровень психолого-педагогической культуры, и дети постоянно становятся объектами не всегда удачных преподавательских экспериментов. В конечном счете, все это может привести к самым разнообразным формам </w:t>
      </w:r>
      <w:proofErr w:type="spellStart"/>
      <w:r w:rsidRPr="009B136C">
        <w:rPr>
          <w:rFonts w:ascii="Arial" w:eastAsia="Times New Roman" w:hAnsi="Arial" w:cs="Arial"/>
          <w:color w:val="212529"/>
          <w:sz w:val="24"/>
          <w:szCs w:val="24"/>
          <w:lang w:eastAsia="ru-RU"/>
        </w:rPr>
        <w:t>девиантного</w:t>
      </w:r>
      <w:proofErr w:type="spellEnd"/>
      <w:r w:rsidRPr="009B136C">
        <w:rPr>
          <w:rFonts w:ascii="Arial" w:eastAsia="Times New Roman" w:hAnsi="Arial" w:cs="Arial"/>
          <w:color w:val="212529"/>
          <w:sz w:val="24"/>
          <w:szCs w:val="24"/>
          <w:lang w:eastAsia="ru-RU"/>
        </w:rPr>
        <w:t xml:space="preserve"> поведения маленьких детей и, впоследствии, подростков.</w:t>
      </w:r>
    </w:p>
    <w:p w:rsidR="002202BE" w:rsidRDefault="002202BE" w:rsidP="009B136C">
      <w:pPr>
        <w:jc w:val="both"/>
      </w:pPr>
    </w:p>
    <w:sectPr w:rsidR="002202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87750"/>
    <w:multiLevelType w:val="multilevel"/>
    <w:tmpl w:val="F2E4D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9019B8"/>
    <w:multiLevelType w:val="multilevel"/>
    <w:tmpl w:val="C0504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5662C1"/>
    <w:multiLevelType w:val="multilevel"/>
    <w:tmpl w:val="B574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764BBA"/>
    <w:multiLevelType w:val="multilevel"/>
    <w:tmpl w:val="C262B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011FFF"/>
    <w:multiLevelType w:val="multilevel"/>
    <w:tmpl w:val="49C8D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B64593"/>
    <w:multiLevelType w:val="multilevel"/>
    <w:tmpl w:val="C91A9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107342"/>
    <w:multiLevelType w:val="multilevel"/>
    <w:tmpl w:val="1CFE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F22F4E"/>
    <w:multiLevelType w:val="multilevel"/>
    <w:tmpl w:val="E578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F52B83"/>
    <w:multiLevelType w:val="multilevel"/>
    <w:tmpl w:val="E676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D12F2D"/>
    <w:multiLevelType w:val="multilevel"/>
    <w:tmpl w:val="0748C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7A0B6A"/>
    <w:multiLevelType w:val="multilevel"/>
    <w:tmpl w:val="2EA0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4"/>
  </w:num>
  <w:num w:numId="4">
    <w:abstractNumId w:val="3"/>
  </w:num>
  <w:num w:numId="5">
    <w:abstractNumId w:val="5"/>
  </w:num>
  <w:num w:numId="6">
    <w:abstractNumId w:val="7"/>
  </w:num>
  <w:num w:numId="7">
    <w:abstractNumId w:val="10"/>
  </w:num>
  <w:num w:numId="8">
    <w:abstractNumId w:val="8"/>
  </w:num>
  <w:num w:numId="9">
    <w:abstractNumId w:val="2"/>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8FE"/>
    <w:rsid w:val="002202BE"/>
    <w:rsid w:val="007528FE"/>
    <w:rsid w:val="009B1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CD5CE"/>
  <w15:chartTrackingRefBased/>
  <w15:docId w15:val="{BCC7C3EA-3CA6-4481-A61C-55EF8502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878006">
      <w:bodyDiv w:val="1"/>
      <w:marLeft w:val="0"/>
      <w:marRight w:val="0"/>
      <w:marTop w:val="0"/>
      <w:marBottom w:val="0"/>
      <w:divBdr>
        <w:top w:val="none" w:sz="0" w:space="0" w:color="auto"/>
        <w:left w:val="none" w:sz="0" w:space="0" w:color="auto"/>
        <w:bottom w:val="none" w:sz="0" w:space="0" w:color="auto"/>
        <w:right w:val="none" w:sz="0" w:space="0" w:color="auto"/>
      </w:divBdr>
      <w:divsChild>
        <w:div w:id="1624768851">
          <w:marLeft w:val="0"/>
          <w:marRight w:val="0"/>
          <w:marTop w:val="0"/>
          <w:marBottom w:val="0"/>
          <w:divBdr>
            <w:top w:val="none" w:sz="0" w:space="0" w:color="auto"/>
            <w:left w:val="none" w:sz="0" w:space="0" w:color="auto"/>
            <w:bottom w:val="none" w:sz="0" w:space="0" w:color="auto"/>
            <w:right w:val="none" w:sz="0" w:space="0" w:color="auto"/>
          </w:divBdr>
          <w:divsChild>
            <w:div w:id="1712725820">
              <w:marLeft w:val="0"/>
              <w:marRight w:val="0"/>
              <w:marTop w:val="0"/>
              <w:marBottom w:val="0"/>
              <w:divBdr>
                <w:top w:val="none" w:sz="0" w:space="0" w:color="auto"/>
                <w:left w:val="none" w:sz="0" w:space="0" w:color="auto"/>
                <w:bottom w:val="none" w:sz="0" w:space="0" w:color="auto"/>
                <w:right w:val="none" w:sz="0" w:space="0" w:color="auto"/>
              </w:divBdr>
              <w:divsChild>
                <w:div w:id="1889951353">
                  <w:marLeft w:val="0"/>
                  <w:marRight w:val="0"/>
                  <w:marTop w:val="0"/>
                  <w:marBottom w:val="360"/>
                  <w:divBdr>
                    <w:top w:val="none" w:sz="0" w:space="0" w:color="auto"/>
                    <w:left w:val="none" w:sz="0" w:space="0" w:color="auto"/>
                    <w:bottom w:val="none" w:sz="0" w:space="0" w:color="auto"/>
                    <w:right w:val="none" w:sz="0" w:space="0" w:color="auto"/>
                  </w:divBdr>
                  <w:divsChild>
                    <w:div w:id="166362948">
                      <w:marLeft w:val="150"/>
                      <w:marRight w:val="150"/>
                      <w:marTop w:val="0"/>
                      <w:marBottom w:val="0"/>
                      <w:divBdr>
                        <w:top w:val="none" w:sz="0" w:space="0" w:color="auto"/>
                        <w:left w:val="none" w:sz="0" w:space="0" w:color="auto"/>
                        <w:bottom w:val="none" w:sz="0" w:space="0" w:color="auto"/>
                        <w:right w:val="none" w:sz="0" w:space="0" w:color="auto"/>
                      </w:divBdr>
                      <w:divsChild>
                        <w:div w:id="1393432404">
                          <w:marLeft w:val="0"/>
                          <w:marRight w:val="0"/>
                          <w:marTop w:val="0"/>
                          <w:marBottom w:val="0"/>
                          <w:divBdr>
                            <w:top w:val="none" w:sz="0" w:space="0" w:color="auto"/>
                            <w:left w:val="none" w:sz="0" w:space="0" w:color="auto"/>
                            <w:bottom w:val="none" w:sz="0" w:space="0" w:color="auto"/>
                            <w:right w:val="none" w:sz="0" w:space="0" w:color="auto"/>
                          </w:divBdr>
                          <w:divsChild>
                            <w:div w:id="557277600">
                              <w:marLeft w:val="0"/>
                              <w:marRight w:val="0"/>
                              <w:marTop w:val="0"/>
                              <w:marBottom w:val="0"/>
                              <w:divBdr>
                                <w:top w:val="none" w:sz="0" w:space="0" w:color="auto"/>
                                <w:left w:val="none" w:sz="0" w:space="0" w:color="auto"/>
                                <w:bottom w:val="none" w:sz="0" w:space="0" w:color="auto"/>
                                <w:right w:val="none" w:sz="0" w:space="0" w:color="auto"/>
                              </w:divBdr>
                              <w:divsChild>
                                <w:div w:id="877549852">
                                  <w:marLeft w:val="0"/>
                                  <w:marRight w:val="0"/>
                                  <w:marTop w:val="0"/>
                                  <w:marBottom w:val="0"/>
                                  <w:divBdr>
                                    <w:top w:val="none" w:sz="0" w:space="0" w:color="auto"/>
                                    <w:left w:val="none" w:sz="0" w:space="0" w:color="auto"/>
                                    <w:bottom w:val="none" w:sz="0" w:space="0" w:color="auto"/>
                                    <w:right w:val="none" w:sz="0" w:space="0" w:color="auto"/>
                                  </w:divBdr>
                                  <w:divsChild>
                                    <w:div w:id="1813674034">
                                      <w:marLeft w:val="0"/>
                                      <w:marRight w:val="0"/>
                                      <w:marTop w:val="0"/>
                                      <w:marBottom w:val="0"/>
                                      <w:divBdr>
                                        <w:top w:val="none" w:sz="0" w:space="0" w:color="auto"/>
                                        <w:left w:val="none" w:sz="0" w:space="0" w:color="auto"/>
                                        <w:bottom w:val="none" w:sz="0" w:space="0" w:color="auto"/>
                                        <w:right w:val="none" w:sz="0" w:space="0" w:color="auto"/>
                                      </w:divBdr>
                                      <w:divsChild>
                                        <w:div w:id="1047410014">
                                          <w:marLeft w:val="0"/>
                                          <w:marRight w:val="0"/>
                                          <w:marTop w:val="0"/>
                                          <w:marBottom w:val="0"/>
                                          <w:divBdr>
                                            <w:top w:val="none" w:sz="0" w:space="0" w:color="auto"/>
                                            <w:left w:val="none" w:sz="0" w:space="0" w:color="auto"/>
                                            <w:bottom w:val="none" w:sz="0" w:space="0" w:color="auto"/>
                                            <w:right w:val="none" w:sz="0" w:space="0" w:color="auto"/>
                                          </w:divBdr>
                                          <w:divsChild>
                                            <w:div w:id="1525289199">
                                              <w:marLeft w:val="0"/>
                                              <w:marRight w:val="0"/>
                                              <w:marTop w:val="0"/>
                                              <w:marBottom w:val="0"/>
                                              <w:divBdr>
                                                <w:top w:val="none" w:sz="0" w:space="0" w:color="auto"/>
                                                <w:left w:val="none" w:sz="0" w:space="0" w:color="auto"/>
                                                <w:bottom w:val="none" w:sz="0" w:space="0" w:color="auto"/>
                                                <w:right w:val="none" w:sz="0" w:space="0" w:color="auto"/>
                                              </w:divBdr>
                                              <w:divsChild>
                                                <w:div w:id="977953317">
                                                  <w:marLeft w:val="0"/>
                                                  <w:marRight w:val="0"/>
                                                  <w:marTop w:val="0"/>
                                                  <w:marBottom w:val="0"/>
                                                  <w:divBdr>
                                                    <w:top w:val="none" w:sz="0" w:space="0" w:color="auto"/>
                                                    <w:left w:val="none" w:sz="0" w:space="0" w:color="auto"/>
                                                    <w:bottom w:val="none" w:sz="0" w:space="0" w:color="auto"/>
                                                    <w:right w:val="none" w:sz="0" w:space="0" w:color="auto"/>
                                                  </w:divBdr>
                                                  <w:divsChild>
                                                    <w:div w:id="14918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3096</Words>
  <Characters>17653</Characters>
  <Application>Microsoft Office Word</Application>
  <DocSecurity>0</DocSecurity>
  <Lines>147</Lines>
  <Paragraphs>41</Paragraphs>
  <ScaleCrop>false</ScaleCrop>
  <Company/>
  <LinksUpToDate>false</LinksUpToDate>
  <CharactersWithSpaces>20708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 №9</dc:creator>
  <cp:keywords/>
  <dc:description/>
  <cp:lastModifiedBy>Детский сад №9</cp:lastModifiedBy>
  <cp:revision>2</cp:revision>
  <dcterms:created xsi:type="dcterms:W3CDTF">2025-03-04T08:51:00Z</dcterms:created>
  <dcterms:modified xsi:type="dcterms:W3CDTF">2025-03-04T08:54:00Z</dcterms:modified>
</cp:coreProperties>
</file>